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20" w:rsidRDefault="00FE4D08">
      <w:pP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 xml:space="preserve">3.4.1 - Extension activities are carried out in the </w:t>
      </w:r>
      <w:proofErr w:type="spellStart"/>
      <w:r>
        <w:rPr>
          <w:rFonts w:ascii="Arial" w:hAnsi="Arial" w:cs="Arial"/>
          <w:b/>
          <w:bCs/>
          <w:color w:val="333333"/>
          <w:sz w:val="23"/>
          <w:szCs w:val="23"/>
          <w:shd w:val="clear" w:color="auto" w:fill="FFFFFF"/>
        </w:rPr>
        <w:t>neighborhood</w:t>
      </w:r>
      <w:proofErr w:type="spellEnd"/>
      <w:r>
        <w:rPr>
          <w:rFonts w:ascii="Arial" w:hAnsi="Arial" w:cs="Arial"/>
          <w:b/>
          <w:bCs/>
          <w:color w:val="333333"/>
          <w:sz w:val="23"/>
          <w:szCs w:val="23"/>
          <w:shd w:val="clear" w:color="auto" w:fill="FFFFFF"/>
        </w:rPr>
        <w:t xml:space="preserve"> community, sensitizing students to social issues, for their holistic development, and impact thereof during the year </w:t>
      </w:r>
    </w:p>
    <w:p w:rsidR="005C7808" w:rsidRDefault="005C7808" w:rsidP="005C7808">
      <w:pPr>
        <w:jc w:val="both"/>
      </w:pPr>
      <w:r>
        <w:t xml:space="preserve">The NSS cell is established in the institute in 2016 as per the norms of affiliating University, SPPU. The primary goal of these activities is to focus on an individual student level, the institutional level and at the broader community level. The participation of students in NSS activities enables them to develop spirit of responsible citizenship (mission of the institute). Presently there are 50 students registered with NSS cell, as per criteria of University, however in various events, students participate in more numbers. The NSS Cell, SWO (Student welfare office) and other Departments in collaboration with different agencies, trusts, NGOs, hospitals etc. conduct extension activities to address local issues and sensitize students for their holistic development. Tree Plantation, Water Audit, Energy Audit Survey, Energy and Water Conservation, Use of Solar Energy and Biogas, Blood Donation Camp, International Yoga Day, National Voters Day, Jal </w:t>
      </w:r>
      <w:proofErr w:type="spellStart"/>
      <w:r>
        <w:t>Diwas</w:t>
      </w:r>
      <w:proofErr w:type="spellEnd"/>
      <w:r>
        <w:t xml:space="preserve"> </w:t>
      </w:r>
      <w:proofErr w:type="spellStart"/>
      <w:r>
        <w:t>Abhiyan</w:t>
      </w:r>
      <w:proofErr w:type="spellEnd"/>
      <w:r>
        <w:t>, distribution of Food and Notebooks to children in nearby Ashram school .NSS is useful not only for the development of the students personality but it also helps promote the unity and integrity of the nation by bringing together young people from diverse geographical and social cultural back ground.</w:t>
      </w:r>
      <w:bookmarkStart w:id="0" w:name="_GoBack"/>
      <w:bookmarkEnd w:id="0"/>
    </w:p>
    <w:sectPr w:rsidR="005C7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08"/>
    <w:rsid w:val="003645D4"/>
    <w:rsid w:val="005C7808"/>
    <w:rsid w:val="00BF54E0"/>
    <w:rsid w:val="00FE4D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2</cp:revision>
  <dcterms:created xsi:type="dcterms:W3CDTF">2023-04-29T07:02:00Z</dcterms:created>
  <dcterms:modified xsi:type="dcterms:W3CDTF">2023-04-29T07:03:00Z</dcterms:modified>
</cp:coreProperties>
</file>